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3EA" w:rsidRDefault="00DB36E2" w:rsidP="00DB36E2">
      <w:pPr>
        <w:jc w:val="center"/>
        <w:rPr>
          <w:b/>
          <w:sz w:val="19"/>
          <w:szCs w:val="19"/>
        </w:rPr>
      </w:pPr>
      <w:r w:rsidRPr="00DB36E2">
        <w:rPr>
          <w:b/>
          <w:sz w:val="19"/>
          <w:szCs w:val="19"/>
        </w:rPr>
        <w:t xml:space="preserve">Tipos de tarefas – </w:t>
      </w:r>
      <w:proofErr w:type="spellStart"/>
      <w:r w:rsidRPr="00DB36E2">
        <w:rPr>
          <w:b/>
          <w:sz w:val="19"/>
          <w:szCs w:val="19"/>
        </w:rPr>
        <w:t>Swan</w:t>
      </w:r>
      <w:proofErr w:type="spellEnd"/>
      <w:r w:rsidRPr="00DB36E2">
        <w:rPr>
          <w:b/>
          <w:sz w:val="19"/>
          <w:szCs w:val="19"/>
        </w:rPr>
        <w:t xml:space="preserve"> (2017-2018)</w:t>
      </w:r>
    </w:p>
    <w:tbl>
      <w:tblPr>
        <w:tblStyle w:val="Tabelacomgrelha"/>
        <w:tblW w:w="9493" w:type="dxa"/>
        <w:jc w:val="center"/>
        <w:tblLook w:val="04A0" w:firstRow="1" w:lastRow="0" w:firstColumn="1" w:lastColumn="0" w:noHBand="0" w:noVBand="1"/>
      </w:tblPr>
      <w:tblGrid>
        <w:gridCol w:w="1838"/>
        <w:gridCol w:w="2410"/>
        <w:gridCol w:w="5245"/>
      </w:tblGrid>
      <w:tr w:rsidR="009E003A" w:rsidRPr="00DB36E2" w:rsidTr="00DB36E2">
        <w:trPr>
          <w:jc w:val="center"/>
        </w:trPr>
        <w:tc>
          <w:tcPr>
            <w:tcW w:w="1838" w:type="dxa"/>
            <w:vAlign w:val="center"/>
          </w:tcPr>
          <w:p w:rsidR="009E003A" w:rsidRPr="00DB36E2" w:rsidRDefault="009E003A" w:rsidP="002C59F9">
            <w:pPr>
              <w:jc w:val="center"/>
              <w:rPr>
                <w:sz w:val="19"/>
                <w:szCs w:val="19"/>
              </w:rPr>
            </w:pPr>
            <w:r w:rsidRPr="00DB36E2">
              <w:rPr>
                <w:sz w:val="19"/>
                <w:szCs w:val="19"/>
              </w:rPr>
              <w:t>Objetivos</w:t>
            </w:r>
          </w:p>
        </w:tc>
        <w:tc>
          <w:tcPr>
            <w:tcW w:w="2410" w:type="dxa"/>
            <w:vAlign w:val="center"/>
          </w:tcPr>
          <w:p w:rsidR="009E003A" w:rsidRPr="00DB36E2" w:rsidRDefault="009E003A" w:rsidP="002C59F9">
            <w:pPr>
              <w:jc w:val="center"/>
              <w:rPr>
                <w:sz w:val="19"/>
                <w:szCs w:val="19"/>
              </w:rPr>
            </w:pPr>
            <w:r w:rsidRPr="00DB36E2">
              <w:rPr>
                <w:sz w:val="19"/>
                <w:szCs w:val="19"/>
              </w:rPr>
              <w:t>Tipos de tarefa</w:t>
            </w:r>
          </w:p>
        </w:tc>
        <w:tc>
          <w:tcPr>
            <w:tcW w:w="5245" w:type="dxa"/>
            <w:vAlign w:val="center"/>
          </w:tcPr>
          <w:p w:rsidR="009E003A" w:rsidRPr="00DB36E2" w:rsidRDefault="009E003A" w:rsidP="002C59F9">
            <w:pPr>
              <w:jc w:val="center"/>
              <w:rPr>
                <w:sz w:val="19"/>
                <w:szCs w:val="19"/>
              </w:rPr>
            </w:pPr>
            <w:r w:rsidRPr="00DB36E2">
              <w:rPr>
                <w:sz w:val="19"/>
                <w:szCs w:val="19"/>
              </w:rPr>
              <w:t>Exemplos de atividades de aula</w:t>
            </w:r>
          </w:p>
        </w:tc>
      </w:tr>
      <w:tr w:rsidR="009E003A" w:rsidRPr="00DB36E2" w:rsidTr="00DB36E2">
        <w:trPr>
          <w:trHeight w:val="1129"/>
          <w:jc w:val="center"/>
        </w:trPr>
        <w:tc>
          <w:tcPr>
            <w:tcW w:w="1838" w:type="dxa"/>
            <w:vAlign w:val="center"/>
          </w:tcPr>
          <w:p w:rsidR="009E003A" w:rsidRPr="00DB36E2" w:rsidRDefault="009E003A" w:rsidP="002C59F9">
            <w:pPr>
              <w:rPr>
                <w:sz w:val="19"/>
                <w:szCs w:val="19"/>
              </w:rPr>
            </w:pPr>
            <w:r w:rsidRPr="00DB36E2">
              <w:rPr>
                <w:sz w:val="19"/>
                <w:szCs w:val="19"/>
              </w:rPr>
              <w:t xml:space="preserve">1.º Desenvolver </w:t>
            </w:r>
            <w:bookmarkStart w:id="0" w:name="_GoBack"/>
            <w:bookmarkEnd w:id="0"/>
            <w:r w:rsidRPr="00DB36E2">
              <w:rPr>
                <w:sz w:val="19"/>
                <w:szCs w:val="19"/>
              </w:rPr>
              <w:t>o conhecimento factual e a fluência processual</w:t>
            </w:r>
          </w:p>
        </w:tc>
        <w:tc>
          <w:tcPr>
            <w:tcW w:w="2410" w:type="dxa"/>
            <w:vAlign w:val="center"/>
          </w:tcPr>
          <w:p w:rsidR="009E003A" w:rsidRPr="00DB36E2" w:rsidRDefault="009E003A" w:rsidP="002C59F9">
            <w:pPr>
              <w:rPr>
                <w:sz w:val="19"/>
                <w:szCs w:val="19"/>
              </w:rPr>
            </w:pPr>
            <w:r w:rsidRPr="00DB36E2">
              <w:rPr>
                <w:sz w:val="19"/>
                <w:szCs w:val="19"/>
              </w:rPr>
              <w:t>Prática de procedimentos e notação</w:t>
            </w:r>
          </w:p>
        </w:tc>
        <w:tc>
          <w:tcPr>
            <w:tcW w:w="5245" w:type="dxa"/>
            <w:vAlign w:val="center"/>
          </w:tcPr>
          <w:p w:rsidR="009E003A" w:rsidRPr="00DB36E2" w:rsidRDefault="009E003A" w:rsidP="002C59F9">
            <w:pPr>
              <w:rPr>
                <w:sz w:val="19"/>
                <w:szCs w:val="19"/>
              </w:rPr>
            </w:pPr>
            <w:r w:rsidRPr="00DB36E2">
              <w:rPr>
                <w:sz w:val="19"/>
                <w:szCs w:val="19"/>
              </w:rPr>
              <w:t xml:space="preserve">• Praticar através de exercícios e estudos que proporcionem repetição do uso de procedimentos bem definidos. </w:t>
            </w:r>
          </w:p>
          <w:p w:rsidR="009E003A" w:rsidRPr="00DB36E2" w:rsidRDefault="009E003A" w:rsidP="002C59F9">
            <w:pPr>
              <w:rPr>
                <w:sz w:val="19"/>
                <w:szCs w:val="19"/>
              </w:rPr>
            </w:pPr>
            <w:r w:rsidRPr="00DB36E2">
              <w:rPr>
                <w:sz w:val="19"/>
                <w:szCs w:val="19"/>
              </w:rPr>
              <w:t>• Usar e memorizar de modo sistemático termos e notações.</w:t>
            </w:r>
          </w:p>
        </w:tc>
      </w:tr>
      <w:tr w:rsidR="009E003A" w:rsidRPr="00DB36E2" w:rsidTr="00DB36E2">
        <w:trPr>
          <w:jc w:val="center"/>
        </w:trPr>
        <w:tc>
          <w:tcPr>
            <w:tcW w:w="1838" w:type="dxa"/>
            <w:vMerge w:val="restart"/>
            <w:vAlign w:val="center"/>
          </w:tcPr>
          <w:p w:rsidR="009E003A" w:rsidRPr="00DB36E2" w:rsidRDefault="009E003A" w:rsidP="002C59F9">
            <w:pPr>
              <w:rPr>
                <w:sz w:val="19"/>
                <w:szCs w:val="19"/>
              </w:rPr>
            </w:pPr>
            <w:r w:rsidRPr="00DB36E2">
              <w:rPr>
                <w:sz w:val="19"/>
                <w:szCs w:val="19"/>
              </w:rPr>
              <w:t>2.º Desenvolvimento da compreensão conceptual</w:t>
            </w:r>
          </w:p>
        </w:tc>
        <w:tc>
          <w:tcPr>
            <w:tcW w:w="2410" w:type="dxa"/>
            <w:vAlign w:val="center"/>
          </w:tcPr>
          <w:p w:rsidR="009E003A" w:rsidRPr="00DB36E2" w:rsidRDefault="009E003A" w:rsidP="002C59F9">
            <w:pPr>
              <w:rPr>
                <w:sz w:val="19"/>
                <w:szCs w:val="19"/>
              </w:rPr>
            </w:pPr>
            <w:r w:rsidRPr="00DB36E2">
              <w:rPr>
                <w:sz w:val="19"/>
                <w:szCs w:val="19"/>
              </w:rPr>
              <w:t>Observar, classificar e definir estruturas e objetos matemáticos.</w:t>
            </w:r>
          </w:p>
        </w:tc>
        <w:tc>
          <w:tcPr>
            <w:tcW w:w="5245" w:type="dxa"/>
            <w:vAlign w:val="center"/>
          </w:tcPr>
          <w:p w:rsidR="009E003A" w:rsidRPr="00DB36E2" w:rsidRDefault="009E003A" w:rsidP="002C59F9">
            <w:pPr>
              <w:rPr>
                <w:sz w:val="19"/>
                <w:szCs w:val="19"/>
              </w:rPr>
            </w:pPr>
            <w:proofErr w:type="gramStart"/>
            <w:r w:rsidRPr="00DB36E2">
              <w:rPr>
                <w:sz w:val="19"/>
                <w:szCs w:val="19"/>
              </w:rPr>
              <w:t>• Observar e manipular</w:t>
            </w:r>
            <w:proofErr w:type="gramEnd"/>
            <w:r w:rsidRPr="00DB36E2">
              <w:rPr>
                <w:sz w:val="19"/>
                <w:szCs w:val="19"/>
              </w:rPr>
              <w:t xml:space="preserve"> objetos mentais. </w:t>
            </w:r>
          </w:p>
          <w:p w:rsidR="009E003A" w:rsidRPr="00DB36E2" w:rsidRDefault="009E003A" w:rsidP="002C59F9">
            <w:pPr>
              <w:rPr>
                <w:sz w:val="19"/>
                <w:szCs w:val="19"/>
              </w:rPr>
            </w:pPr>
            <w:proofErr w:type="gramStart"/>
            <w:r w:rsidRPr="00DB36E2">
              <w:rPr>
                <w:sz w:val="19"/>
                <w:szCs w:val="19"/>
              </w:rPr>
              <w:t>• Identificar</w:t>
            </w:r>
            <w:proofErr w:type="gramEnd"/>
            <w:r w:rsidRPr="00DB36E2">
              <w:rPr>
                <w:sz w:val="19"/>
                <w:szCs w:val="19"/>
              </w:rPr>
              <w:t xml:space="preserve">, descrever atributos e ordenar objetos de acordo com esses atributos. </w:t>
            </w:r>
          </w:p>
          <w:p w:rsidR="009E003A" w:rsidRPr="00DB36E2" w:rsidRDefault="009E003A" w:rsidP="002C59F9">
            <w:pPr>
              <w:rPr>
                <w:sz w:val="19"/>
                <w:szCs w:val="19"/>
              </w:rPr>
            </w:pPr>
            <w:proofErr w:type="gramStart"/>
            <w:r w:rsidRPr="00DB36E2">
              <w:rPr>
                <w:sz w:val="19"/>
                <w:szCs w:val="19"/>
              </w:rPr>
              <w:t>• Criar e identificar</w:t>
            </w:r>
            <w:proofErr w:type="gramEnd"/>
            <w:r w:rsidRPr="00DB36E2">
              <w:rPr>
                <w:sz w:val="19"/>
                <w:szCs w:val="19"/>
              </w:rPr>
              <w:t xml:space="preserve"> exemplos e contraexemplos. </w:t>
            </w:r>
          </w:p>
          <w:p w:rsidR="009E003A" w:rsidRPr="00DB36E2" w:rsidRDefault="009E003A" w:rsidP="002C59F9">
            <w:pPr>
              <w:rPr>
                <w:sz w:val="19"/>
                <w:szCs w:val="19"/>
              </w:rPr>
            </w:pPr>
            <w:r w:rsidRPr="00DB36E2">
              <w:rPr>
                <w:sz w:val="19"/>
                <w:szCs w:val="19"/>
              </w:rPr>
              <w:t>• Criar e testar definições.</w:t>
            </w:r>
          </w:p>
        </w:tc>
      </w:tr>
      <w:tr w:rsidR="009E003A" w:rsidRPr="00DB36E2" w:rsidTr="00DB36E2">
        <w:trPr>
          <w:jc w:val="center"/>
        </w:trPr>
        <w:tc>
          <w:tcPr>
            <w:tcW w:w="1838" w:type="dxa"/>
            <w:vMerge/>
            <w:vAlign w:val="center"/>
          </w:tcPr>
          <w:p w:rsidR="009E003A" w:rsidRPr="00DB36E2" w:rsidRDefault="009E003A" w:rsidP="002C59F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9E003A" w:rsidRPr="00DB36E2" w:rsidRDefault="009E003A" w:rsidP="002C59F9">
            <w:pPr>
              <w:rPr>
                <w:sz w:val="19"/>
                <w:szCs w:val="19"/>
              </w:rPr>
            </w:pPr>
            <w:r w:rsidRPr="00DB36E2">
              <w:rPr>
                <w:sz w:val="19"/>
                <w:szCs w:val="19"/>
              </w:rPr>
              <w:t>Representar e traduzir entre conceitos matemáticos e as suas representações.</w:t>
            </w:r>
          </w:p>
        </w:tc>
        <w:tc>
          <w:tcPr>
            <w:tcW w:w="5245" w:type="dxa"/>
            <w:vAlign w:val="center"/>
          </w:tcPr>
          <w:p w:rsidR="009E003A" w:rsidRPr="00DB36E2" w:rsidRDefault="009E003A" w:rsidP="002C59F9">
            <w:pPr>
              <w:rPr>
                <w:sz w:val="19"/>
                <w:szCs w:val="19"/>
              </w:rPr>
            </w:pPr>
            <w:proofErr w:type="gramStart"/>
            <w:r w:rsidRPr="00DB36E2">
              <w:rPr>
                <w:sz w:val="19"/>
                <w:szCs w:val="19"/>
              </w:rPr>
              <w:t>• Interpretar</w:t>
            </w:r>
            <w:proofErr w:type="gramEnd"/>
            <w:r w:rsidRPr="00DB36E2">
              <w:rPr>
                <w:sz w:val="19"/>
                <w:szCs w:val="19"/>
              </w:rPr>
              <w:t xml:space="preserve"> várias representações, incluindo </w:t>
            </w:r>
            <w:r w:rsidRPr="00DB36E2">
              <w:rPr>
                <w:sz w:val="19"/>
                <w:szCs w:val="19"/>
              </w:rPr>
              <w:t>diagramas, gráficos e fórmulas.</w:t>
            </w:r>
          </w:p>
          <w:p w:rsidR="009E003A" w:rsidRPr="00DB36E2" w:rsidRDefault="009E003A" w:rsidP="002C59F9">
            <w:pPr>
              <w:rPr>
                <w:sz w:val="19"/>
                <w:szCs w:val="19"/>
              </w:rPr>
            </w:pPr>
            <w:r w:rsidRPr="00DB36E2">
              <w:rPr>
                <w:sz w:val="19"/>
                <w:szCs w:val="19"/>
              </w:rPr>
              <w:t>• Traduzir entre representações e estudar o que varia ente elas.</w:t>
            </w:r>
          </w:p>
        </w:tc>
      </w:tr>
      <w:tr w:rsidR="009E003A" w:rsidRPr="00DB36E2" w:rsidTr="00DB36E2">
        <w:trPr>
          <w:jc w:val="center"/>
        </w:trPr>
        <w:tc>
          <w:tcPr>
            <w:tcW w:w="1838" w:type="dxa"/>
            <w:vMerge/>
            <w:vAlign w:val="center"/>
          </w:tcPr>
          <w:p w:rsidR="009E003A" w:rsidRPr="00DB36E2" w:rsidRDefault="009E003A" w:rsidP="002C59F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9E003A" w:rsidRPr="00DB36E2" w:rsidRDefault="009E003A" w:rsidP="002C59F9">
            <w:pPr>
              <w:rPr>
                <w:sz w:val="19"/>
                <w:szCs w:val="19"/>
              </w:rPr>
            </w:pPr>
            <w:r w:rsidRPr="00DB36E2">
              <w:rPr>
                <w:sz w:val="19"/>
                <w:szCs w:val="19"/>
              </w:rPr>
              <w:t>Justificar e/ ou demonstrar conjeturas, conexões e procedimentos matemáticos.</w:t>
            </w:r>
          </w:p>
        </w:tc>
        <w:tc>
          <w:tcPr>
            <w:tcW w:w="5245" w:type="dxa"/>
            <w:vAlign w:val="center"/>
          </w:tcPr>
          <w:p w:rsidR="009E003A" w:rsidRPr="00DB36E2" w:rsidRDefault="009E003A" w:rsidP="002C59F9">
            <w:pPr>
              <w:rPr>
                <w:sz w:val="19"/>
                <w:szCs w:val="19"/>
              </w:rPr>
            </w:pPr>
            <w:proofErr w:type="gramStart"/>
            <w:r w:rsidRPr="00DB36E2">
              <w:rPr>
                <w:sz w:val="19"/>
                <w:szCs w:val="19"/>
              </w:rPr>
              <w:t>• Elaborar e testar</w:t>
            </w:r>
            <w:proofErr w:type="gramEnd"/>
            <w:r w:rsidRPr="00DB36E2">
              <w:rPr>
                <w:sz w:val="19"/>
                <w:szCs w:val="19"/>
              </w:rPr>
              <w:t xml:space="preserve"> conjeturas e procedimentos matemáticos. </w:t>
            </w:r>
          </w:p>
          <w:p w:rsidR="009E003A" w:rsidRPr="00DB36E2" w:rsidRDefault="009E003A" w:rsidP="002C59F9">
            <w:pPr>
              <w:rPr>
                <w:sz w:val="19"/>
                <w:szCs w:val="19"/>
              </w:rPr>
            </w:pPr>
            <w:proofErr w:type="gramStart"/>
            <w:r w:rsidRPr="00DB36E2">
              <w:rPr>
                <w:sz w:val="19"/>
                <w:szCs w:val="19"/>
              </w:rPr>
              <w:t>• Identificar</w:t>
            </w:r>
            <w:proofErr w:type="gramEnd"/>
            <w:r w:rsidRPr="00DB36E2">
              <w:rPr>
                <w:sz w:val="19"/>
                <w:szCs w:val="19"/>
              </w:rPr>
              <w:t xml:space="preserve"> exemplos que apoiem ou refutem uma conjetura. </w:t>
            </w:r>
          </w:p>
          <w:p w:rsidR="009E003A" w:rsidRPr="00DB36E2" w:rsidRDefault="009E003A" w:rsidP="002C59F9">
            <w:pPr>
              <w:rPr>
                <w:sz w:val="19"/>
                <w:szCs w:val="19"/>
              </w:rPr>
            </w:pPr>
            <w:r w:rsidRPr="00DB36E2">
              <w:rPr>
                <w:sz w:val="19"/>
                <w:szCs w:val="19"/>
              </w:rPr>
              <w:t>• Criar argumentos que expliquem por que razões as conjeturas e os procedimentos são ou não válidos.</w:t>
            </w:r>
          </w:p>
        </w:tc>
      </w:tr>
      <w:tr w:rsidR="009E003A" w:rsidRPr="00DB36E2" w:rsidTr="00DB36E2">
        <w:trPr>
          <w:jc w:val="center"/>
        </w:trPr>
        <w:tc>
          <w:tcPr>
            <w:tcW w:w="1838" w:type="dxa"/>
            <w:vMerge/>
            <w:vAlign w:val="center"/>
          </w:tcPr>
          <w:p w:rsidR="009E003A" w:rsidRPr="00DB36E2" w:rsidRDefault="009E003A" w:rsidP="002C59F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9E003A" w:rsidRPr="00DB36E2" w:rsidRDefault="009E003A" w:rsidP="002C59F9">
            <w:pPr>
              <w:rPr>
                <w:sz w:val="19"/>
                <w:szCs w:val="19"/>
              </w:rPr>
            </w:pPr>
            <w:r w:rsidRPr="00DB36E2">
              <w:rPr>
                <w:sz w:val="19"/>
                <w:szCs w:val="19"/>
              </w:rPr>
              <w:t>Identificar e analisar a estrutura dentro de situações.</w:t>
            </w:r>
          </w:p>
        </w:tc>
        <w:tc>
          <w:tcPr>
            <w:tcW w:w="5245" w:type="dxa"/>
            <w:vAlign w:val="center"/>
          </w:tcPr>
          <w:p w:rsidR="009E003A" w:rsidRPr="00DB36E2" w:rsidRDefault="009E003A" w:rsidP="002C59F9">
            <w:pPr>
              <w:rPr>
                <w:sz w:val="19"/>
                <w:szCs w:val="19"/>
              </w:rPr>
            </w:pPr>
            <w:proofErr w:type="gramStart"/>
            <w:r w:rsidRPr="00DB36E2">
              <w:rPr>
                <w:sz w:val="19"/>
                <w:szCs w:val="19"/>
              </w:rPr>
              <w:t>• Estudar e modificar</w:t>
            </w:r>
            <w:proofErr w:type="gramEnd"/>
            <w:r w:rsidRPr="00DB36E2">
              <w:rPr>
                <w:sz w:val="19"/>
                <w:szCs w:val="19"/>
              </w:rPr>
              <w:t xml:space="preserve"> situações matemáticas. </w:t>
            </w:r>
          </w:p>
          <w:p w:rsidR="009E003A" w:rsidRPr="00DB36E2" w:rsidRDefault="009E003A" w:rsidP="002C59F9">
            <w:pPr>
              <w:rPr>
                <w:sz w:val="19"/>
                <w:szCs w:val="19"/>
              </w:rPr>
            </w:pPr>
            <w:proofErr w:type="gramStart"/>
            <w:r w:rsidRPr="00DB36E2">
              <w:rPr>
                <w:sz w:val="19"/>
                <w:szCs w:val="19"/>
              </w:rPr>
              <w:t>• Explorar</w:t>
            </w:r>
            <w:proofErr w:type="gramEnd"/>
            <w:r w:rsidRPr="00DB36E2">
              <w:rPr>
                <w:sz w:val="19"/>
                <w:szCs w:val="19"/>
              </w:rPr>
              <w:t xml:space="preserve"> relações entre variáveis. </w:t>
            </w:r>
          </w:p>
          <w:p w:rsidR="009E003A" w:rsidRPr="00DB36E2" w:rsidRDefault="009E003A" w:rsidP="002C59F9">
            <w:pPr>
              <w:rPr>
                <w:sz w:val="19"/>
                <w:szCs w:val="19"/>
              </w:rPr>
            </w:pPr>
            <w:r w:rsidRPr="00DB36E2">
              <w:rPr>
                <w:sz w:val="19"/>
                <w:szCs w:val="19"/>
              </w:rPr>
              <w:t>• Comparar e relacionar estruturas matemáticas.</w:t>
            </w:r>
          </w:p>
        </w:tc>
      </w:tr>
      <w:tr w:rsidR="002C59F9" w:rsidRPr="00DB36E2" w:rsidTr="00DB36E2">
        <w:trPr>
          <w:jc w:val="center"/>
        </w:trPr>
        <w:tc>
          <w:tcPr>
            <w:tcW w:w="1838" w:type="dxa"/>
            <w:vMerge w:val="restart"/>
            <w:vAlign w:val="center"/>
          </w:tcPr>
          <w:p w:rsidR="002C59F9" w:rsidRPr="00DB36E2" w:rsidRDefault="002C59F9" w:rsidP="002C59F9">
            <w:pPr>
              <w:rPr>
                <w:sz w:val="19"/>
                <w:szCs w:val="19"/>
              </w:rPr>
            </w:pPr>
            <w:r w:rsidRPr="00DB36E2">
              <w:rPr>
                <w:sz w:val="19"/>
                <w:szCs w:val="19"/>
              </w:rPr>
              <w:t xml:space="preserve">3.º Desenvolver a </w:t>
            </w:r>
            <w:r w:rsidRPr="00DB36E2">
              <w:rPr>
                <w:sz w:val="19"/>
                <w:szCs w:val="19"/>
              </w:rPr>
              <w:t>Competência estratégica</w:t>
            </w:r>
          </w:p>
        </w:tc>
        <w:tc>
          <w:tcPr>
            <w:tcW w:w="2410" w:type="dxa"/>
            <w:vAlign w:val="center"/>
          </w:tcPr>
          <w:p w:rsidR="002C59F9" w:rsidRPr="00DB36E2" w:rsidRDefault="002C59F9" w:rsidP="002C59F9">
            <w:pPr>
              <w:rPr>
                <w:sz w:val="19"/>
                <w:szCs w:val="19"/>
              </w:rPr>
            </w:pPr>
            <w:r w:rsidRPr="00DB36E2">
              <w:rPr>
                <w:sz w:val="19"/>
                <w:szCs w:val="19"/>
              </w:rPr>
              <w:t>Resolver um problema não rotineiro pela criação e desenvolvimento de uma cadeia de raciocínio</w:t>
            </w:r>
          </w:p>
        </w:tc>
        <w:tc>
          <w:tcPr>
            <w:tcW w:w="5245" w:type="dxa"/>
            <w:vAlign w:val="center"/>
          </w:tcPr>
          <w:p w:rsidR="002C59F9" w:rsidRPr="00DB36E2" w:rsidRDefault="002C59F9" w:rsidP="002C59F9">
            <w:pPr>
              <w:rPr>
                <w:sz w:val="19"/>
                <w:szCs w:val="19"/>
              </w:rPr>
            </w:pPr>
            <w:proofErr w:type="gramStart"/>
            <w:r w:rsidRPr="00DB36E2">
              <w:rPr>
                <w:sz w:val="19"/>
                <w:szCs w:val="19"/>
              </w:rPr>
              <w:t>• Selecionar</w:t>
            </w:r>
            <w:proofErr w:type="gramEnd"/>
            <w:r w:rsidRPr="00DB36E2">
              <w:rPr>
                <w:sz w:val="19"/>
                <w:szCs w:val="19"/>
              </w:rPr>
              <w:t xml:space="preserve"> conceitos e procedimentos matemáticos apropriados. </w:t>
            </w:r>
          </w:p>
          <w:p w:rsidR="002C59F9" w:rsidRPr="00DB36E2" w:rsidRDefault="002C59F9" w:rsidP="002C59F9">
            <w:pPr>
              <w:rPr>
                <w:sz w:val="19"/>
                <w:szCs w:val="19"/>
              </w:rPr>
            </w:pPr>
            <w:proofErr w:type="gramStart"/>
            <w:r w:rsidRPr="00DB36E2">
              <w:rPr>
                <w:sz w:val="19"/>
                <w:szCs w:val="19"/>
              </w:rPr>
              <w:t>• Planificar</w:t>
            </w:r>
            <w:proofErr w:type="gramEnd"/>
            <w:r w:rsidRPr="00DB36E2">
              <w:rPr>
                <w:sz w:val="19"/>
                <w:szCs w:val="19"/>
              </w:rPr>
              <w:t xml:space="preserve"> uma abordagem. </w:t>
            </w:r>
          </w:p>
          <w:p w:rsidR="002C59F9" w:rsidRPr="00DB36E2" w:rsidRDefault="002C59F9" w:rsidP="002C59F9">
            <w:pPr>
              <w:rPr>
                <w:sz w:val="19"/>
                <w:szCs w:val="19"/>
              </w:rPr>
            </w:pPr>
            <w:proofErr w:type="gramStart"/>
            <w:r w:rsidRPr="00DB36E2">
              <w:rPr>
                <w:sz w:val="19"/>
                <w:szCs w:val="19"/>
              </w:rPr>
              <w:t>• Executar</w:t>
            </w:r>
            <w:proofErr w:type="gramEnd"/>
            <w:r w:rsidRPr="00DB36E2">
              <w:rPr>
                <w:sz w:val="19"/>
                <w:szCs w:val="19"/>
              </w:rPr>
              <w:t xml:space="preserve"> o plano, monitorizar o andamento e alterar a direção, quando for necessário. </w:t>
            </w:r>
          </w:p>
          <w:p w:rsidR="002C59F9" w:rsidRPr="00DB36E2" w:rsidRDefault="002C59F9" w:rsidP="002C59F9">
            <w:pPr>
              <w:rPr>
                <w:sz w:val="19"/>
                <w:szCs w:val="19"/>
              </w:rPr>
            </w:pPr>
            <w:proofErr w:type="gramStart"/>
            <w:r w:rsidRPr="00DB36E2">
              <w:rPr>
                <w:sz w:val="19"/>
                <w:szCs w:val="19"/>
              </w:rPr>
              <w:t>• Refletir</w:t>
            </w:r>
            <w:proofErr w:type="gramEnd"/>
            <w:r w:rsidRPr="00DB36E2">
              <w:rPr>
                <w:sz w:val="19"/>
                <w:szCs w:val="19"/>
              </w:rPr>
              <w:t xml:space="preserve"> sobre a solução e examinar a sua razoabilidade, dentro do contexto. </w:t>
            </w:r>
          </w:p>
          <w:p w:rsidR="002C59F9" w:rsidRPr="00DB36E2" w:rsidRDefault="002C59F9" w:rsidP="002C59F9">
            <w:pPr>
              <w:rPr>
                <w:sz w:val="19"/>
                <w:szCs w:val="19"/>
              </w:rPr>
            </w:pPr>
            <w:r w:rsidRPr="00DB36E2">
              <w:rPr>
                <w:sz w:val="19"/>
                <w:szCs w:val="19"/>
              </w:rPr>
              <w:t>• Refletir sobre a estratégia e onde poderia ter sido aperfeiçoada.</w:t>
            </w:r>
          </w:p>
        </w:tc>
      </w:tr>
      <w:tr w:rsidR="002C59F9" w:rsidRPr="00DB36E2" w:rsidTr="00DB36E2">
        <w:trPr>
          <w:jc w:val="center"/>
        </w:trPr>
        <w:tc>
          <w:tcPr>
            <w:tcW w:w="1838" w:type="dxa"/>
            <w:vMerge/>
            <w:vAlign w:val="center"/>
          </w:tcPr>
          <w:p w:rsidR="002C59F9" w:rsidRPr="00DB36E2" w:rsidRDefault="002C59F9" w:rsidP="002C59F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2C59F9" w:rsidRPr="00DB36E2" w:rsidRDefault="002C59F9" w:rsidP="002C59F9">
            <w:pPr>
              <w:rPr>
                <w:sz w:val="19"/>
                <w:szCs w:val="19"/>
              </w:rPr>
            </w:pPr>
            <w:r w:rsidRPr="00DB36E2">
              <w:rPr>
                <w:sz w:val="19"/>
                <w:szCs w:val="19"/>
              </w:rPr>
              <w:t>Formular e interpretar um modelo matemático de uma situação que pode ser adaptada e usada numa variedade de situações.</w:t>
            </w:r>
          </w:p>
        </w:tc>
        <w:tc>
          <w:tcPr>
            <w:tcW w:w="5245" w:type="dxa"/>
            <w:vAlign w:val="center"/>
          </w:tcPr>
          <w:p w:rsidR="002C59F9" w:rsidRPr="00DB36E2" w:rsidRDefault="002C59F9" w:rsidP="002C59F9">
            <w:pPr>
              <w:rPr>
                <w:sz w:val="19"/>
                <w:szCs w:val="19"/>
              </w:rPr>
            </w:pPr>
            <w:proofErr w:type="gramStart"/>
            <w:r w:rsidRPr="00DB36E2">
              <w:rPr>
                <w:sz w:val="19"/>
                <w:szCs w:val="19"/>
              </w:rPr>
              <w:t>• Colocar</w:t>
            </w:r>
            <w:proofErr w:type="gramEnd"/>
            <w:r w:rsidRPr="00DB36E2">
              <w:rPr>
                <w:sz w:val="19"/>
                <w:szCs w:val="19"/>
              </w:rPr>
              <w:t xml:space="preserve"> hipóteses adequadas para simplificar uma situação. </w:t>
            </w:r>
          </w:p>
          <w:p w:rsidR="002C59F9" w:rsidRPr="00DB36E2" w:rsidRDefault="002C59F9" w:rsidP="002C59F9">
            <w:pPr>
              <w:rPr>
                <w:sz w:val="19"/>
                <w:szCs w:val="19"/>
              </w:rPr>
            </w:pPr>
            <w:proofErr w:type="gramStart"/>
            <w:r w:rsidRPr="00DB36E2">
              <w:rPr>
                <w:sz w:val="19"/>
                <w:szCs w:val="19"/>
              </w:rPr>
              <w:t>• Representar</w:t>
            </w:r>
            <w:proofErr w:type="gramEnd"/>
            <w:r w:rsidRPr="00DB36E2">
              <w:rPr>
                <w:sz w:val="19"/>
                <w:szCs w:val="19"/>
              </w:rPr>
              <w:t xml:space="preserve"> matematicamente uma situação. </w:t>
            </w:r>
          </w:p>
          <w:p w:rsidR="002C59F9" w:rsidRPr="00DB36E2" w:rsidRDefault="002C59F9" w:rsidP="002C59F9">
            <w:pPr>
              <w:rPr>
                <w:sz w:val="19"/>
                <w:szCs w:val="19"/>
              </w:rPr>
            </w:pPr>
            <w:proofErr w:type="gramStart"/>
            <w:r w:rsidRPr="00DB36E2">
              <w:rPr>
                <w:sz w:val="19"/>
                <w:szCs w:val="19"/>
              </w:rPr>
              <w:t>• Identificar</w:t>
            </w:r>
            <w:proofErr w:type="gramEnd"/>
            <w:r w:rsidRPr="00DB36E2">
              <w:rPr>
                <w:sz w:val="19"/>
                <w:szCs w:val="19"/>
              </w:rPr>
              <w:t xml:space="preserve"> as variáveis significativas em situações. </w:t>
            </w:r>
          </w:p>
          <w:p w:rsidR="002C59F9" w:rsidRPr="00DB36E2" w:rsidRDefault="002C59F9" w:rsidP="002C59F9">
            <w:pPr>
              <w:rPr>
                <w:sz w:val="19"/>
                <w:szCs w:val="19"/>
              </w:rPr>
            </w:pPr>
            <w:proofErr w:type="gramStart"/>
            <w:r w:rsidRPr="00DB36E2">
              <w:rPr>
                <w:sz w:val="19"/>
                <w:szCs w:val="19"/>
              </w:rPr>
              <w:t>• Estabelecer</w:t>
            </w:r>
            <w:proofErr w:type="gramEnd"/>
            <w:r w:rsidRPr="00DB36E2">
              <w:rPr>
                <w:sz w:val="19"/>
                <w:szCs w:val="19"/>
              </w:rPr>
              <w:t xml:space="preserve"> relações entre variáveis. </w:t>
            </w:r>
          </w:p>
          <w:p w:rsidR="002C59F9" w:rsidRPr="00DB36E2" w:rsidRDefault="002C59F9" w:rsidP="002C59F9">
            <w:pPr>
              <w:rPr>
                <w:sz w:val="19"/>
                <w:szCs w:val="19"/>
              </w:rPr>
            </w:pPr>
            <w:proofErr w:type="gramStart"/>
            <w:r w:rsidRPr="00DB36E2">
              <w:rPr>
                <w:sz w:val="19"/>
                <w:szCs w:val="19"/>
              </w:rPr>
              <w:t>• Identificar</w:t>
            </w:r>
            <w:proofErr w:type="gramEnd"/>
            <w:r w:rsidRPr="00DB36E2">
              <w:rPr>
                <w:sz w:val="19"/>
                <w:szCs w:val="19"/>
              </w:rPr>
              <w:t xml:space="preserve"> questões acessíveis que possam ser abordadas na situação. </w:t>
            </w:r>
          </w:p>
          <w:p w:rsidR="002C59F9" w:rsidRPr="00DB36E2" w:rsidRDefault="002C59F9" w:rsidP="002C59F9">
            <w:pPr>
              <w:rPr>
                <w:sz w:val="19"/>
                <w:szCs w:val="19"/>
              </w:rPr>
            </w:pPr>
            <w:r w:rsidRPr="00DB36E2">
              <w:rPr>
                <w:sz w:val="19"/>
                <w:szCs w:val="19"/>
              </w:rPr>
              <w:t>• Interpretar e validar um modelo, em termos do contexto.</w:t>
            </w:r>
          </w:p>
        </w:tc>
      </w:tr>
      <w:tr w:rsidR="002C59F9" w:rsidRPr="00DB36E2" w:rsidTr="00DB36E2">
        <w:trPr>
          <w:jc w:val="center"/>
        </w:trPr>
        <w:tc>
          <w:tcPr>
            <w:tcW w:w="1838" w:type="dxa"/>
            <w:vMerge w:val="restart"/>
            <w:vAlign w:val="center"/>
          </w:tcPr>
          <w:p w:rsidR="002C59F9" w:rsidRPr="00DB36E2" w:rsidRDefault="002C59F9" w:rsidP="002C59F9">
            <w:pPr>
              <w:rPr>
                <w:sz w:val="19"/>
                <w:szCs w:val="19"/>
              </w:rPr>
            </w:pPr>
            <w:r w:rsidRPr="00DB36E2">
              <w:rPr>
                <w:sz w:val="19"/>
                <w:szCs w:val="19"/>
              </w:rPr>
              <w:t xml:space="preserve">4.º Desenvolver a </w:t>
            </w:r>
            <w:r w:rsidRPr="00DB36E2">
              <w:rPr>
                <w:sz w:val="19"/>
                <w:szCs w:val="19"/>
              </w:rPr>
              <w:t>Competência crítica</w:t>
            </w:r>
          </w:p>
        </w:tc>
        <w:tc>
          <w:tcPr>
            <w:tcW w:w="2410" w:type="dxa"/>
            <w:vAlign w:val="center"/>
          </w:tcPr>
          <w:p w:rsidR="002C59F9" w:rsidRPr="00DB36E2" w:rsidRDefault="002C59F9" w:rsidP="002C59F9">
            <w:pPr>
              <w:rPr>
                <w:sz w:val="19"/>
                <w:szCs w:val="19"/>
              </w:rPr>
            </w:pPr>
            <w:r w:rsidRPr="00DB36E2">
              <w:rPr>
                <w:sz w:val="19"/>
                <w:szCs w:val="19"/>
              </w:rPr>
              <w:t>Analisar e criticar a explicação matemática de um procedimento ou conceito.</w:t>
            </w:r>
          </w:p>
        </w:tc>
        <w:tc>
          <w:tcPr>
            <w:tcW w:w="5245" w:type="dxa"/>
            <w:vAlign w:val="center"/>
          </w:tcPr>
          <w:p w:rsidR="002C59F9" w:rsidRPr="00DB36E2" w:rsidRDefault="002C59F9" w:rsidP="002C59F9">
            <w:pPr>
              <w:rPr>
                <w:sz w:val="19"/>
                <w:szCs w:val="19"/>
              </w:rPr>
            </w:pPr>
            <w:proofErr w:type="gramStart"/>
            <w:r w:rsidRPr="00DB36E2">
              <w:rPr>
                <w:sz w:val="19"/>
                <w:szCs w:val="19"/>
              </w:rPr>
              <w:t>• Interpretar e ampliar</w:t>
            </w:r>
            <w:proofErr w:type="gramEnd"/>
            <w:r w:rsidRPr="00DB36E2">
              <w:rPr>
                <w:sz w:val="19"/>
                <w:szCs w:val="19"/>
              </w:rPr>
              <w:t xml:space="preserve"> uma explicação fornecida (pode estar apresentada verbal ou graficamente). </w:t>
            </w:r>
          </w:p>
          <w:p w:rsidR="002C59F9" w:rsidRPr="00DB36E2" w:rsidRDefault="002C59F9" w:rsidP="002C59F9">
            <w:pPr>
              <w:rPr>
                <w:sz w:val="19"/>
                <w:szCs w:val="19"/>
              </w:rPr>
            </w:pPr>
            <w:proofErr w:type="gramStart"/>
            <w:r w:rsidRPr="00DB36E2">
              <w:rPr>
                <w:sz w:val="19"/>
                <w:szCs w:val="19"/>
              </w:rPr>
              <w:t>• Comparar</w:t>
            </w:r>
            <w:proofErr w:type="gramEnd"/>
            <w:r w:rsidRPr="00DB36E2">
              <w:rPr>
                <w:sz w:val="19"/>
                <w:szCs w:val="19"/>
              </w:rPr>
              <w:t xml:space="preserve"> explicações matemáticas alternativas de um fenómeno. </w:t>
            </w:r>
          </w:p>
          <w:p w:rsidR="002C59F9" w:rsidRPr="00DB36E2" w:rsidRDefault="002C59F9" w:rsidP="002C59F9">
            <w:pPr>
              <w:rPr>
                <w:sz w:val="19"/>
                <w:szCs w:val="19"/>
              </w:rPr>
            </w:pPr>
            <w:r w:rsidRPr="00DB36E2">
              <w:rPr>
                <w:sz w:val="19"/>
                <w:szCs w:val="19"/>
              </w:rPr>
              <w:t>• Avaliar e aperfeiçoar os procedimentos matemáticos e o raciocínio de outros.</w:t>
            </w:r>
          </w:p>
        </w:tc>
      </w:tr>
      <w:tr w:rsidR="002C59F9" w:rsidRPr="00DB36E2" w:rsidTr="00DB36E2">
        <w:trPr>
          <w:jc w:val="center"/>
        </w:trPr>
        <w:tc>
          <w:tcPr>
            <w:tcW w:w="1838" w:type="dxa"/>
            <w:vMerge/>
            <w:vAlign w:val="center"/>
          </w:tcPr>
          <w:p w:rsidR="002C59F9" w:rsidRPr="00DB36E2" w:rsidRDefault="002C59F9" w:rsidP="002C59F9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2C59F9" w:rsidRPr="00DB36E2" w:rsidRDefault="002C59F9" w:rsidP="002C59F9">
            <w:pPr>
              <w:rPr>
                <w:sz w:val="19"/>
                <w:szCs w:val="19"/>
              </w:rPr>
            </w:pPr>
            <w:r w:rsidRPr="00DB36E2">
              <w:rPr>
                <w:sz w:val="19"/>
                <w:szCs w:val="19"/>
              </w:rPr>
              <w:t>Analisar e criticar uma estratégia de resolução de problemas ou o modelo matemático de um fenómeno.</w:t>
            </w:r>
          </w:p>
        </w:tc>
        <w:tc>
          <w:tcPr>
            <w:tcW w:w="5245" w:type="dxa"/>
            <w:vAlign w:val="center"/>
          </w:tcPr>
          <w:p w:rsidR="002C59F9" w:rsidRPr="00DB36E2" w:rsidRDefault="002C59F9" w:rsidP="002C59F9">
            <w:pPr>
              <w:rPr>
                <w:sz w:val="19"/>
                <w:szCs w:val="19"/>
              </w:rPr>
            </w:pPr>
            <w:proofErr w:type="gramStart"/>
            <w:r w:rsidRPr="00DB36E2">
              <w:rPr>
                <w:sz w:val="19"/>
                <w:szCs w:val="19"/>
              </w:rPr>
              <w:t>• Interpretar</w:t>
            </w:r>
            <w:proofErr w:type="gramEnd"/>
            <w:r w:rsidRPr="00DB36E2">
              <w:rPr>
                <w:sz w:val="19"/>
                <w:szCs w:val="19"/>
              </w:rPr>
              <w:t xml:space="preserve">, adotar e dar continuidade a uma estratégia recebida. </w:t>
            </w:r>
          </w:p>
          <w:p w:rsidR="002C59F9" w:rsidRPr="00DB36E2" w:rsidRDefault="002C59F9" w:rsidP="002C59F9">
            <w:pPr>
              <w:rPr>
                <w:sz w:val="19"/>
                <w:szCs w:val="19"/>
              </w:rPr>
            </w:pPr>
            <w:proofErr w:type="gramStart"/>
            <w:r w:rsidRPr="00DB36E2">
              <w:rPr>
                <w:sz w:val="19"/>
                <w:szCs w:val="19"/>
              </w:rPr>
              <w:t>• Comparar</w:t>
            </w:r>
            <w:proofErr w:type="gramEnd"/>
            <w:r w:rsidRPr="00DB36E2">
              <w:rPr>
                <w:sz w:val="19"/>
                <w:szCs w:val="19"/>
              </w:rPr>
              <w:t xml:space="preserve"> estratégias alternativas; identificar pontos fortes ou fracos e os domínios de aplicação. </w:t>
            </w:r>
          </w:p>
          <w:p w:rsidR="002C59F9" w:rsidRPr="00DB36E2" w:rsidRDefault="002C59F9" w:rsidP="002C59F9">
            <w:pPr>
              <w:rPr>
                <w:sz w:val="19"/>
                <w:szCs w:val="19"/>
              </w:rPr>
            </w:pPr>
            <w:r w:rsidRPr="00DB36E2">
              <w:rPr>
                <w:sz w:val="19"/>
                <w:szCs w:val="19"/>
              </w:rPr>
              <w:t>• Aperfeiçoar uma estratégia recebida.</w:t>
            </w:r>
          </w:p>
        </w:tc>
      </w:tr>
    </w:tbl>
    <w:p w:rsidR="009E003A" w:rsidRPr="00DB36E2" w:rsidRDefault="009E003A">
      <w:pPr>
        <w:rPr>
          <w:sz w:val="19"/>
          <w:szCs w:val="19"/>
        </w:rPr>
      </w:pPr>
    </w:p>
    <w:p w:rsidR="00DB36E2" w:rsidRPr="00DB36E2" w:rsidRDefault="00DB36E2" w:rsidP="00DB36E2">
      <w:pPr>
        <w:autoSpaceDE w:val="0"/>
        <w:autoSpaceDN w:val="0"/>
        <w:adjustRightInd w:val="0"/>
        <w:spacing w:after="0" w:line="240" w:lineRule="auto"/>
        <w:rPr>
          <w:rFonts w:cstheme="minorHAnsi"/>
          <w:sz w:val="19"/>
          <w:szCs w:val="19"/>
        </w:rPr>
      </w:pPr>
      <w:proofErr w:type="spellStart"/>
      <w:r w:rsidRPr="00DB36E2">
        <w:rPr>
          <w:rFonts w:cstheme="minorHAnsi"/>
          <w:sz w:val="19"/>
          <w:szCs w:val="19"/>
        </w:rPr>
        <w:t>Swan</w:t>
      </w:r>
      <w:proofErr w:type="spellEnd"/>
      <w:r w:rsidRPr="00DB36E2">
        <w:rPr>
          <w:rFonts w:cstheme="minorHAnsi"/>
          <w:sz w:val="19"/>
          <w:szCs w:val="19"/>
        </w:rPr>
        <w:t xml:space="preserve">, M. (2017-18). Conceber tarefas e aulas que desenvolvam a compreensão concetual, a competência estratégica e a consciência crítica. </w:t>
      </w:r>
      <w:r w:rsidRPr="00DB36E2">
        <w:rPr>
          <w:rFonts w:cstheme="minorHAnsi"/>
          <w:i/>
          <w:iCs/>
          <w:sz w:val="19"/>
          <w:szCs w:val="19"/>
        </w:rPr>
        <w:t>Educação e Matemática, 144-145-146</w:t>
      </w:r>
      <w:r w:rsidRPr="00DB36E2">
        <w:rPr>
          <w:rFonts w:cstheme="minorHAnsi"/>
          <w:sz w:val="19"/>
          <w:szCs w:val="19"/>
        </w:rPr>
        <w:t>, 67-72 e 68-14.</w:t>
      </w:r>
    </w:p>
    <w:p w:rsidR="00DB36E2" w:rsidRDefault="00DB36E2"/>
    <w:sectPr w:rsidR="00DB36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03A"/>
    <w:rsid w:val="002C59F9"/>
    <w:rsid w:val="006623EA"/>
    <w:rsid w:val="009E003A"/>
    <w:rsid w:val="00DB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6291"/>
  <w15:chartTrackingRefBased/>
  <w15:docId w15:val="{C4DC7FF3-BA64-4E73-B788-FB66F1B3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9E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Pedro da Ponte</dc:creator>
  <cp:keywords/>
  <dc:description/>
  <cp:lastModifiedBy>João Pedro da Ponte</cp:lastModifiedBy>
  <cp:revision>2</cp:revision>
  <dcterms:created xsi:type="dcterms:W3CDTF">2021-02-27T10:35:00Z</dcterms:created>
  <dcterms:modified xsi:type="dcterms:W3CDTF">2021-02-27T11:00:00Z</dcterms:modified>
</cp:coreProperties>
</file>